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61FCB" w14:textId="77777777" w:rsidR="007514AF" w:rsidRPr="007514AF" w:rsidRDefault="007514AF" w:rsidP="007514AF">
      <w:pPr>
        <w:rPr>
          <w:rFonts w:ascii="Calibri" w:hAnsi="Calibri" w:cs="Calibri"/>
          <w:b/>
          <w:bCs/>
          <w:sz w:val="28"/>
          <w:szCs w:val="28"/>
        </w:rPr>
      </w:pPr>
      <w:r w:rsidRPr="007514AF">
        <w:rPr>
          <w:rFonts w:ascii="Calibri" w:hAnsi="Calibri" w:cs="Calibri"/>
          <w:b/>
          <w:bCs/>
          <w:sz w:val="28"/>
          <w:szCs w:val="28"/>
        </w:rPr>
        <w:t xml:space="preserve">Draft text for use on referral letters during collective action </w:t>
      </w:r>
    </w:p>
    <w:p w14:paraId="1F2E6A17" w14:textId="77777777" w:rsidR="007514AF" w:rsidRPr="007514AF" w:rsidRDefault="007514AF" w:rsidP="007514AF">
      <w:pPr>
        <w:rPr>
          <w:rFonts w:ascii="Calibri" w:hAnsi="Calibri" w:cs="Calibri"/>
        </w:rPr>
      </w:pPr>
      <w:r w:rsidRPr="007514AF">
        <w:rPr>
          <w:rFonts w:ascii="Calibri" w:hAnsi="Calibri" w:cs="Calibri"/>
        </w:rPr>
        <w:t>GP referrals are often rejected because they are converted to advice and guidance (A&amp;G) and sometimes because the patient is out of area. The following template wording is suggested as an addition to referral letters sent during the current period of collective action:</w:t>
      </w:r>
    </w:p>
    <w:p w14:paraId="52A8C8CD" w14:textId="77777777" w:rsidR="007514AF" w:rsidRPr="007514AF" w:rsidRDefault="007514AF" w:rsidP="007514AF">
      <w:pPr>
        <w:rPr>
          <w:rFonts w:ascii="Calibri" w:hAnsi="Calibri" w:cs="Calibri"/>
          <w:b/>
          <w:bCs/>
        </w:rPr>
      </w:pPr>
    </w:p>
    <w:p w14:paraId="302C2F26" w14:textId="77777777" w:rsidR="007514AF" w:rsidRPr="007514AF" w:rsidRDefault="007514AF" w:rsidP="007514AF">
      <w:pPr>
        <w:rPr>
          <w:rFonts w:ascii="Calibri" w:hAnsi="Calibri" w:cs="Calibri"/>
        </w:rPr>
      </w:pPr>
      <w:r w:rsidRPr="007514AF">
        <w:rPr>
          <w:rFonts w:ascii="Calibri" w:hAnsi="Calibri" w:cs="Calibri"/>
          <w:b/>
          <w:bCs/>
        </w:rPr>
        <w:t>Suggested text:</w:t>
      </w:r>
      <w:r w:rsidRPr="007514AF">
        <w:rPr>
          <w:rFonts w:ascii="Calibri" w:hAnsi="Calibri" w:cs="Calibri"/>
        </w:rPr>
        <w:t> </w:t>
      </w:r>
    </w:p>
    <w:p w14:paraId="2A199401" w14:textId="77777777" w:rsidR="007514AF" w:rsidRPr="007514AF" w:rsidRDefault="007514AF" w:rsidP="007514AF">
      <w:pPr>
        <w:rPr>
          <w:rFonts w:ascii="Calibri" w:hAnsi="Calibri" w:cs="Calibri"/>
        </w:rPr>
      </w:pPr>
      <w:r w:rsidRPr="007514AF">
        <w:rPr>
          <w:rFonts w:ascii="Calibri" w:hAnsi="Calibri" w:cs="Calibri"/>
        </w:rPr>
        <w:t>A referral letter providing the necessary and relevant information for an appropriate request for a secondary care service is in line with the NHS Standard Contract 2024/25 Service Conditions:</w:t>
      </w:r>
    </w:p>
    <w:p w14:paraId="324FC3FB" w14:textId="77777777" w:rsidR="007514AF" w:rsidRPr="007514AF" w:rsidRDefault="007514AF" w:rsidP="007514AF">
      <w:pPr>
        <w:rPr>
          <w:rFonts w:ascii="Calibri" w:hAnsi="Calibri" w:cs="Calibri"/>
        </w:rPr>
      </w:pPr>
      <w:r w:rsidRPr="007514AF">
        <w:rPr>
          <w:rFonts w:ascii="Calibri" w:hAnsi="Calibri" w:cs="Calibri"/>
        </w:rPr>
        <w:t>Acceptance and Rejection of Referrals 6.13</w:t>
      </w:r>
    </w:p>
    <w:p w14:paraId="391E30F4" w14:textId="77777777" w:rsidR="007514AF" w:rsidRPr="007514AF" w:rsidRDefault="007514AF" w:rsidP="007514AF">
      <w:pPr>
        <w:rPr>
          <w:rFonts w:ascii="Calibri" w:hAnsi="Calibri" w:cs="Calibri"/>
        </w:rPr>
      </w:pPr>
      <w:r w:rsidRPr="007514AF">
        <w:rPr>
          <w:rFonts w:ascii="Calibri" w:hAnsi="Calibri" w:cs="Calibri"/>
        </w:rPr>
        <w:t xml:space="preserve">Subject to SC6.3 and to SC7 (Withholding and/or Discontinuation of Service), </w:t>
      </w:r>
      <w:r w:rsidRPr="007514AF">
        <w:rPr>
          <w:rFonts w:ascii="Calibri" w:hAnsi="Calibri" w:cs="Calibri"/>
          <w:b/>
          <w:bCs/>
        </w:rPr>
        <w:t>the Provider must:</w:t>
      </w:r>
    </w:p>
    <w:p w14:paraId="5648C007" w14:textId="77777777" w:rsidR="007514AF" w:rsidRPr="007514AF" w:rsidRDefault="007514AF" w:rsidP="007514AF">
      <w:pPr>
        <w:rPr>
          <w:rFonts w:ascii="Calibri" w:hAnsi="Calibri" w:cs="Calibri"/>
        </w:rPr>
      </w:pPr>
      <w:r w:rsidRPr="007514AF">
        <w:rPr>
          <w:rFonts w:ascii="Calibri" w:hAnsi="Calibri" w:cs="Calibri"/>
        </w:rPr>
        <w:t xml:space="preserve">6.13.1 </w:t>
      </w:r>
      <w:r w:rsidRPr="007514AF">
        <w:rPr>
          <w:rFonts w:ascii="Calibri" w:hAnsi="Calibri" w:cs="Calibri"/>
          <w:b/>
          <w:bCs/>
        </w:rPr>
        <w:t>accept any Referral of a Service User</w:t>
      </w:r>
      <w:r w:rsidRPr="007514AF">
        <w:rPr>
          <w:rFonts w:ascii="Calibri" w:hAnsi="Calibri" w:cs="Calibri"/>
        </w:rPr>
        <w:t xml:space="preserve"> made in accordance with the Referral processes and clinical thresholds set out or referred to in this Contract and/or as otherwise agreed between the Parties and/or as specified in any Prior Approval Scheme, and in any event where necessary for a Service User to exercise their legal right to choice as set out in the NHS Choice Framework”</w:t>
      </w:r>
    </w:p>
    <w:p w14:paraId="3FFBC002" w14:textId="77777777" w:rsidR="007514AF" w:rsidRPr="007514AF" w:rsidRDefault="007514AF" w:rsidP="007514AF">
      <w:pPr>
        <w:rPr>
          <w:rFonts w:ascii="Calibri" w:hAnsi="Calibri" w:cs="Calibri"/>
        </w:rPr>
      </w:pPr>
      <w:hyperlink r:id="rId4" w:history="1">
        <w:r w:rsidRPr="007514AF">
          <w:rPr>
            <w:rStyle w:val="Hyperlink"/>
            <w:rFonts w:ascii="Calibri" w:hAnsi="Calibri" w:cs="Calibri"/>
          </w:rPr>
          <w:t>https://www.england.nhs.uk/nhs-standard-contract/24-25/</w:t>
        </w:r>
      </w:hyperlink>
    </w:p>
    <w:p w14:paraId="3801E30B" w14:textId="77777777" w:rsidR="007514AF" w:rsidRPr="007514AF" w:rsidRDefault="007514AF" w:rsidP="007514AF">
      <w:pPr>
        <w:rPr>
          <w:rFonts w:ascii="Calibri" w:hAnsi="Calibri" w:cs="Calibri"/>
        </w:rPr>
      </w:pPr>
      <w:r w:rsidRPr="007514AF">
        <w:rPr>
          <w:rFonts w:ascii="Calibri" w:hAnsi="Calibri" w:cs="Calibri"/>
          <w:b/>
          <w:bCs/>
        </w:rPr>
        <w:t>Please do not offer Advice and Guidance in response to this referral because this will not be accepted nor acted upon.</w:t>
      </w:r>
    </w:p>
    <w:p w14:paraId="3B70006D" w14:textId="77777777" w:rsidR="007514AF" w:rsidRPr="007514AF" w:rsidRDefault="007514AF" w:rsidP="007514AF">
      <w:pPr>
        <w:rPr>
          <w:rFonts w:ascii="Calibri" w:hAnsi="Calibri" w:cs="Calibri"/>
        </w:rPr>
      </w:pPr>
      <w:r w:rsidRPr="007514AF">
        <w:rPr>
          <w:rFonts w:ascii="Calibri" w:hAnsi="Calibri" w:cs="Calibri"/>
          <w:b/>
          <w:bCs/>
        </w:rPr>
        <w:t>The completion of a local referral form or proforma is neither a contractual nor a professional obligation.</w:t>
      </w:r>
    </w:p>
    <w:p w14:paraId="52CD30DC" w14:textId="77777777" w:rsidR="007514AF" w:rsidRPr="007514AF" w:rsidRDefault="007514AF" w:rsidP="007514AF">
      <w:pPr>
        <w:rPr>
          <w:rFonts w:ascii="Calibri" w:hAnsi="Calibri" w:cs="Calibri"/>
        </w:rPr>
      </w:pPr>
      <w:r w:rsidRPr="007514AF">
        <w:rPr>
          <w:rFonts w:ascii="Calibri" w:hAnsi="Calibri" w:cs="Calibri"/>
        </w:rPr>
        <w:t xml:space="preserve">Your FT Medical Director is aware of the collective actions being undertaken by GPs and </w:t>
      </w:r>
      <w:r w:rsidRPr="007514AF">
        <w:rPr>
          <w:rFonts w:ascii="Calibri" w:hAnsi="Calibri" w:cs="Calibri"/>
          <w:b/>
          <w:bCs/>
        </w:rPr>
        <w:t>any rejection of this referral will be sent to your Medical Director for further action with a copy to the ICB Medical Director and possibly the patient</w:t>
      </w:r>
      <w:r w:rsidRPr="007514AF">
        <w:rPr>
          <w:rFonts w:ascii="Calibri" w:hAnsi="Calibri" w:cs="Calibri"/>
        </w:rPr>
        <w:t>.  You may wish to seek advice from your FT Medical Director before attempting to reject this referral.</w:t>
      </w:r>
    </w:p>
    <w:p w14:paraId="24D84AE7" w14:textId="77777777" w:rsidR="007514AF" w:rsidRPr="007514AF" w:rsidRDefault="007514AF" w:rsidP="007514AF">
      <w:pPr>
        <w:rPr>
          <w:rFonts w:ascii="Calibri" w:hAnsi="Calibri" w:cs="Calibri"/>
        </w:rPr>
      </w:pPr>
      <w:r w:rsidRPr="007514AF">
        <w:rPr>
          <w:rFonts w:ascii="Calibri" w:hAnsi="Calibri" w:cs="Calibri"/>
        </w:rPr>
        <w:t>More information about the current GP contract dispute, collective actions by GPs, and the challenges facing general practices can be found at:</w:t>
      </w:r>
    </w:p>
    <w:p w14:paraId="18BE57BD" w14:textId="77777777" w:rsidR="007514AF" w:rsidRPr="007514AF" w:rsidRDefault="007514AF" w:rsidP="007514AF">
      <w:pPr>
        <w:rPr>
          <w:rFonts w:ascii="Calibri" w:hAnsi="Calibri" w:cs="Calibri"/>
        </w:rPr>
      </w:pPr>
      <w:hyperlink r:id="rId5" w:history="1">
        <w:r w:rsidRPr="007514AF">
          <w:rPr>
            <w:rStyle w:val="Hyperlink"/>
            <w:rFonts w:ascii="Calibri" w:hAnsi="Calibri" w:cs="Calibri"/>
          </w:rPr>
          <w:t>GPs Are On your Side (bma.org.uk)</w:t>
        </w:r>
      </w:hyperlink>
    </w:p>
    <w:p w14:paraId="20D4C271" w14:textId="77777777" w:rsidR="00846909" w:rsidRPr="00E15C57" w:rsidRDefault="00846909">
      <w:pPr>
        <w:rPr>
          <w:rFonts w:ascii="Calibri" w:hAnsi="Calibri" w:cs="Calibri"/>
        </w:rPr>
      </w:pPr>
    </w:p>
    <w:sectPr w:rsidR="00846909" w:rsidRPr="00E15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30"/>
    <w:rsid w:val="00337430"/>
    <w:rsid w:val="003A667B"/>
    <w:rsid w:val="006F1DC4"/>
    <w:rsid w:val="007514AF"/>
    <w:rsid w:val="00846909"/>
    <w:rsid w:val="00CB5184"/>
    <w:rsid w:val="00E1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1B04"/>
  <w15:chartTrackingRefBased/>
  <w15:docId w15:val="{943921C2-0E44-4836-9B0C-BBE48A5C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4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4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4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4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4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4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4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4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4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4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4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14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2.safelinks.protection.outlook.com/?url=https%3A%2F%2Fwww.bma.org.uk%2FGPsOnYourSide&amp;data=05%7C02%7CSam.Dowling%40lmc.org.uk%7C6c62dabc536147ff7ea208dccdb051f2%7C5670c82635004dfd9a7fc45939b3c53f%7C0%7C0%7C638611404418892499%7CUnknown%7CTWFpbGZsb3d8eyJWIjoiMC4wLjAwMDAiLCJQIjoiV2luMzIiLCJBTiI6Ik1haWwiLCJXVCI6Mn0%3D%7C0%7C%7C%7C&amp;sdata=QWK1%2BKNAR2cjlRLgQidRgmNW2OeLXVGFrASGnDLAQRI%3D&amp;reserved=0" TargetMode="External"/><Relationship Id="rId4" Type="http://schemas.openxmlformats.org/officeDocument/2006/relationships/hyperlink" Target="https://eur02.safelinks.protection.outlook.com/?url=https%3A%2F%2Fwww.england.nhs.uk%2Fnhs-standard-contract%2F24-25%2F&amp;data=05%7C02%7CSam.Dowling%40lmc.org.uk%7C6c62dabc536147ff7ea208dccdb051f2%7C5670c82635004dfd9a7fc45939b3c53f%7C0%7C0%7C638611404418884034%7CUnknown%7CTWFpbGZsb3d8eyJWIjoiMC4wLjAwMDAiLCJQIjoiV2luMzIiLCJBTiI6Ik1haWwiLCJXVCI6Mn0%3D%7C0%7C%7C%7C&amp;sdata=ZuE4KXsXU1kXnRMnwAw37ZJLEoCl6TNGvOJ5VePSNk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Orton</dc:creator>
  <cp:keywords/>
  <dc:description/>
  <cp:lastModifiedBy>Alex Orton</cp:lastModifiedBy>
  <cp:revision>3</cp:revision>
  <dcterms:created xsi:type="dcterms:W3CDTF">2024-09-06T15:27:00Z</dcterms:created>
  <dcterms:modified xsi:type="dcterms:W3CDTF">2024-09-06T15:27:00Z</dcterms:modified>
</cp:coreProperties>
</file>